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24</wp:posOffset>
            </wp:positionH>
            <wp:positionV relativeFrom="paragraph">
              <wp:posOffset>0</wp:posOffset>
            </wp:positionV>
            <wp:extent cx="876300" cy="723900"/>
            <wp:effectExtent b="0" l="0" r="0" t="0"/>
            <wp:wrapSquare wrapText="bothSides" distB="0" distT="0" distL="114300" distR="114300"/>
            <wp:docPr descr="CCS_2935_SML_AW" id="18"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Certificate of Technical and Professional Ability (COTPA) - Lot 4</w:t>
      </w:r>
    </w:p>
    <w:p w:rsidR="00000000" w:rsidDel="00000000" w:rsidP="00000000" w:rsidRDefault="00000000" w:rsidRPr="00000000" w14:paraId="00000008">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RM6353 – Tyres, Glass and Telematics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B">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the Products and Services within the scope of the requirement for Lot 4. For the assessment of your Technical and Professional ability the relevant Services are listed within Section A of this Certificate of Technical and Professional ability (COTPA). </w:t>
      </w:r>
    </w:p>
    <w:p w:rsidR="00000000" w:rsidDel="00000000" w:rsidP="00000000" w:rsidRDefault="00000000" w:rsidRPr="00000000" w14:paraId="0000000C">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w:t>
      </w:r>
      <w:r w:rsidDel="00000000" w:rsidR="00000000" w:rsidRPr="00000000">
        <w:rPr>
          <w:rFonts w:ascii="Arial" w:cs="Arial" w:eastAsia="Arial" w:hAnsi="Arial"/>
          <w:b w:val="1"/>
          <w:rtl w:val="0"/>
        </w:rPr>
        <w:t xml:space="preserve">submit one (1) Certificate of Technical and Professional Ability (COTPA). Your COTPA must be able to fully demonstrate ALL of the specific Mandatory Deliverables </w:t>
      </w:r>
      <w:r w:rsidDel="00000000" w:rsidR="00000000" w:rsidRPr="00000000">
        <w:rPr>
          <w:rFonts w:ascii="Arial" w:cs="Arial" w:eastAsia="Arial" w:hAnsi="Arial"/>
          <w:rtl w:val="0"/>
        </w:rPr>
        <w:t xml:space="preserve">as detailed in Section A</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w:t>
      </w:r>
      <w:r w:rsidDel="00000000" w:rsidR="00000000" w:rsidRPr="00000000">
        <w:rPr>
          <w:rFonts w:ascii="Arial" w:cs="Arial" w:eastAsia="Arial" w:hAnsi="Arial"/>
          <w:rtl w:val="0"/>
        </w:rPr>
        <w:t xml:space="preserve"> the one (1) completed COTPA for Lot 4 by uploading the completed file to question 1.26.7 within the online Selection Questionnaire (Qualification Envelope).</w:t>
      </w:r>
    </w:p>
    <w:p w:rsidR="00000000" w:rsidDel="00000000" w:rsidP="00000000" w:rsidRDefault="00000000" w:rsidRPr="00000000" w14:paraId="00000011">
      <w:pPr>
        <w:spacing w:after="120" w:lineRule="auto"/>
        <w:ind w:right="-180"/>
        <w:rPr>
          <w:rFonts w:ascii="Arial" w:cs="Arial" w:eastAsia="Arial" w:hAnsi="Arial"/>
          <w:highlight w:val="white"/>
        </w:rPr>
      </w:pPr>
      <w:r w:rsidDel="00000000" w:rsidR="00000000" w:rsidRPr="00000000">
        <w:rPr>
          <w:rFonts w:ascii="Arial" w:cs="Arial" w:eastAsia="Arial" w:hAnsi="Arial"/>
          <w:highlight w:val="white"/>
          <w:rtl w:val="0"/>
        </w:rPr>
        <w:t xml:space="preserve">Name your file in the following format: </w:t>
      </w:r>
      <w:r w:rsidDel="00000000" w:rsidR="00000000" w:rsidRPr="00000000">
        <w:rPr>
          <w:rFonts w:ascii="Arial" w:cs="Arial" w:eastAsia="Arial" w:hAnsi="Arial"/>
          <w:b w:val="1"/>
          <w:i w:val="1"/>
          <w:highlight w:val="white"/>
          <w:rtl w:val="0"/>
        </w:rPr>
        <w:t xml:space="preserve">organisation name_Lot 4 COTPA</w:t>
      </w:r>
      <w:r w:rsidDel="00000000" w:rsidR="00000000" w:rsidRPr="00000000">
        <w:rPr>
          <w:rtl w:val="0"/>
        </w:rPr>
      </w:r>
    </w:p>
    <w:p w:rsidR="00000000" w:rsidDel="00000000" w:rsidP="00000000" w:rsidRDefault="00000000" w:rsidRPr="00000000" w14:paraId="00000012">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3">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4">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b w:val="1"/>
          <w:rtl w:val="0"/>
        </w:rPr>
        <w:t xml:space="preserve">3</w:t>
      </w:r>
      <w:r w:rsidDel="00000000" w:rsidR="00000000" w:rsidRPr="00000000">
        <w:rPr>
          <w:rFonts w:ascii="Arial" w:cs="Arial" w:eastAsia="Arial" w:hAnsi="Arial"/>
          <w:b w:val="1"/>
          <w:color w:val="000000"/>
          <w:rtl w:val="0"/>
        </w:rPr>
        <w:t xml:space="preserve"> years prior</w:t>
      </w:r>
      <w:r w:rsidDel="00000000" w:rsidR="00000000" w:rsidRPr="00000000">
        <w:rPr>
          <w:rFonts w:ascii="Arial" w:cs="Arial" w:eastAsia="Arial" w:hAnsi="Arial"/>
          <w:color w:val="000000"/>
          <w:rtl w:val="0"/>
        </w:rPr>
        <w:t xml:space="preserve">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one (1) year duration to be valid. </w:t>
      </w: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5">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rtl w:val="0"/>
        </w:rPr>
        <w:t xml:space="preserve">contracts only need to have been completed within the time limit stated above. It is acceptable for the contract to have commenced prior to January 2022.</w:t>
      </w:r>
      <w:r w:rsidDel="00000000" w:rsidR="00000000" w:rsidRPr="00000000">
        <w:rPr>
          <w:rtl w:val="0"/>
        </w:rPr>
      </w:r>
    </w:p>
    <w:p w:rsidR="00000000" w:rsidDel="00000000" w:rsidP="00000000" w:rsidRDefault="00000000" w:rsidRPr="00000000" w14:paraId="00000016">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w:t>
      </w:r>
      <w:r w:rsidDel="00000000" w:rsidR="00000000" w:rsidRPr="00000000">
        <w:rPr>
          <w:rFonts w:ascii="Arial" w:cs="Arial" w:eastAsia="Arial" w:hAnsi="Arial"/>
          <w:b w:val="1"/>
          <w:rtl w:val="0"/>
        </w:rPr>
        <w:t xml:space="preserve">i</w:t>
      </w:r>
      <w:r w:rsidDel="00000000" w:rsidR="00000000" w:rsidRPr="00000000">
        <w:rPr>
          <w:rFonts w:ascii="Arial" w:cs="Arial" w:eastAsia="Arial" w:hAnsi="Arial"/>
          <w:rtl w:val="0"/>
        </w:rPr>
        <w:t xml:space="preserve">mplementation and mobilisation and have become operational</w:t>
      </w:r>
      <w:r w:rsidDel="00000000" w:rsidR="00000000" w:rsidRPr="00000000">
        <w:rPr>
          <w:rFonts w:ascii="Arial" w:cs="Arial" w:eastAsia="Arial" w:hAnsi="Arial"/>
          <w:color w:val="ff0000"/>
          <w:highlight w:val="yellow"/>
          <w:rtl w:val="0"/>
        </w:rPr>
        <w:t xml:space="preserve"> </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17">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(for example a Charity)</w:t>
      </w:r>
    </w:p>
    <w:p w:rsidR="00000000" w:rsidDel="00000000" w:rsidP="00000000" w:rsidRDefault="00000000" w:rsidRPr="00000000" w14:paraId="00000018">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9">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no attachments other than the certificates are permitted. Any additional documents submitted will be disregarded</w:t>
      </w:r>
    </w:p>
    <w:p w:rsidR="00000000" w:rsidDel="00000000" w:rsidP="00000000" w:rsidRDefault="00000000" w:rsidRPr="00000000" w14:paraId="0000001A">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B">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 </w:t>
      </w:r>
    </w:p>
    <w:p w:rsidR="00000000" w:rsidDel="00000000" w:rsidP="00000000" w:rsidRDefault="00000000" w:rsidRPr="00000000" w14:paraId="0000001C">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D">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w:t>
      </w:r>
      <w:r w:rsidDel="00000000" w:rsidR="00000000" w:rsidRPr="00000000">
        <w:rPr>
          <w:rFonts w:ascii="Arial" w:cs="Arial" w:eastAsia="Arial" w:hAnsi="Arial"/>
          <w:rtl w:val="0"/>
        </w:rPr>
        <w:t xml:space="preserve"> physical customer signatures on the COTPA would be preferable, we recognise that this might be problematic for some customers. Therefore, if a customer is unable to print off a completed Certificate, sign it and return a scanned copy to the Bidder, a digital signature is an acceptable alternative</w:t>
      </w:r>
    </w:p>
    <w:p w:rsidR="00000000" w:rsidDel="00000000" w:rsidP="00000000" w:rsidRDefault="00000000" w:rsidRPr="00000000" w14:paraId="0000001E">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1F">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 – Certificate of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in section A.</w:t>
      </w:r>
    </w:p>
    <w:p w:rsidR="00000000" w:rsidDel="00000000" w:rsidP="00000000" w:rsidRDefault="00000000" w:rsidRPr="00000000" w14:paraId="00000021">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box to confirm that you have provided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in section A.</w:t>
      </w:r>
    </w:p>
    <w:p w:rsidR="00000000" w:rsidDel="00000000" w:rsidP="00000000" w:rsidRDefault="00000000" w:rsidRPr="00000000" w14:paraId="00000022">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23">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24">
      <w:pPr>
        <w:widowControl w:val="0"/>
        <w:numPr>
          <w:ilvl w:val="0"/>
          <w:numId w:val="3"/>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w:t>
      </w:r>
      <w:r w:rsidDel="00000000" w:rsidR="00000000" w:rsidRPr="00000000">
        <w:rPr>
          <w:rFonts w:ascii="Arial" w:cs="Arial" w:eastAsia="Arial" w:hAnsi="Arial"/>
          <w:highlight w:val="white"/>
          <w:rtl w:val="0"/>
        </w:rPr>
        <w:t xml:space="preserve">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5">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Certificate of Technical and Professional Capability (COTPA) of the Selection Questionnaire we will notify you and tell you the reasons for this. </w:t>
      </w:r>
    </w:p>
    <w:p w:rsidR="00000000" w:rsidDel="00000000" w:rsidP="00000000" w:rsidRDefault="00000000" w:rsidRPr="00000000" w14:paraId="00000026">
      <w:pPr>
        <w:ind w:hanging="567"/>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RM6353 – Tyres, Glass and Telematics – Lot 4</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2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2E">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0">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7">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9">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3C">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3F">
            <w:pPr>
              <w:widowControl w:val="0"/>
              <w:ind w:right="158"/>
              <w:rPr>
                <w:rFonts w:ascii="Arial" w:cs="Arial" w:eastAsia="Arial" w:hAnsi="Arial"/>
              </w:rPr>
            </w:pPr>
            <w:r w:rsidDel="00000000" w:rsidR="00000000" w:rsidRPr="00000000">
              <w:rPr>
                <w:rFonts w:ascii="Arial" w:cs="Arial" w:eastAsia="Arial" w:hAnsi="Arial"/>
                <w:rtl w:val="0"/>
              </w:rPr>
              <w:t xml:space="preserve">The certification you provide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cover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below.</w:t>
            </w:r>
          </w:p>
          <w:p w:rsidR="00000000" w:rsidDel="00000000" w:rsidP="00000000" w:rsidRDefault="00000000" w:rsidRPr="00000000" w14:paraId="00000040">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Please tick the box to confirm that you have provided the full scope of Mandatory Deliverables to the customer.</w:t>
            </w:r>
          </w:p>
          <w:p w:rsidR="00000000" w:rsidDel="00000000" w:rsidP="00000000" w:rsidRDefault="00000000" w:rsidRPr="00000000" w14:paraId="00000041">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Mandatory Deliverables you are required to evidence:</w:t>
            </w:r>
            <w:r w:rsidDel="00000000" w:rsidR="00000000" w:rsidRPr="00000000">
              <w:rPr>
                <w:rtl w:val="0"/>
              </w:rPr>
            </w:r>
          </w:p>
          <w:p w:rsidR="00000000" w:rsidDel="00000000" w:rsidP="00000000" w:rsidRDefault="00000000" w:rsidRPr="00000000" w14:paraId="00000042">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installed the telematics equipment into the Customer’s fleet.</w:t>
            </w:r>
          </w:p>
          <w:p w:rsidR="00000000" w:rsidDel="00000000" w:rsidP="00000000" w:rsidRDefault="00000000" w:rsidRPr="00000000" w14:paraId="00000043">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tested the telematics equipment to ensure that it had the functionality to be switched on and off either remotely or in-vehicle </w:t>
            </w:r>
          </w:p>
          <w:p w:rsidR="00000000" w:rsidDel="00000000" w:rsidP="00000000" w:rsidRDefault="00000000" w:rsidRPr="00000000" w14:paraId="00000044">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ensured that the telematics equipment could log and store data for transmission</w:t>
            </w:r>
          </w:p>
          <w:p w:rsidR="00000000" w:rsidDel="00000000" w:rsidP="00000000" w:rsidRDefault="00000000" w:rsidRPr="00000000" w14:paraId="00000045">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 telematics platform which had the functionality to enable customer users to access real time data on the movement of vehicles, drivers and/or assets</w:t>
            </w:r>
          </w:p>
          <w:p w:rsidR="00000000" w:rsidDel="00000000" w:rsidP="00000000" w:rsidRDefault="00000000" w:rsidRPr="00000000" w14:paraId="00000046">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bespoke data reporting to meet the customer’s individual requirements; and</w:t>
            </w:r>
          </w:p>
          <w:p w:rsidR="00000000" w:rsidDel="00000000" w:rsidP="00000000" w:rsidRDefault="00000000" w:rsidRPr="00000000" w14:paraId="00000047">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 support function to deal with queries and issues from the customer, its users and its drivers for queries, complaints and support needs</w:t>
            </w:r>
          </w:p>
          <w:p w:rsidR="00000000" w:rsidDel="00000000" w:rsidP="00000000" w:rsidRDefault="00000000" w:rsidRPr="00000000" w14:paraId="00000048">
            <w:pPr>
              <w:rPr>
                <w:rFonts w:ascii="Arial" w:cs="Arial" w:eastAsia="Arial" w:hAnsi="Arial"/>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04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I confirm that the full scope of Mandatory Deliverables listed above has been delivered to the Customer.</w:t>
            </w:r>
            <w:r w:rsidDel="00000000" w:rsidR="00000000" w:rsidRPr="00000000">
              <w:rPr>
                <w:b w:val="1"/>
                <w:rtl w:val="0"/>
              </w:rPr>
              <w:t xml:space="preserve"> </w:t>
            </w: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4B">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57">
            <w:pPr>
              <w:spacing w:after="80" w:before="80" w:lineRule="auto"/>
              <w:rPr>
                <w:rFonts w:ascii="Arial" w:cs="Arial" w:eastAsia="Arial" w:hAnsi="Arial"/>
              </w:rPr>
            </w:pPr>
            <w:bookmarkStart w:colFirst="0" w:colLast="0" w:name="_heading=h.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5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B">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5C">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3">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4">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65">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67">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w:t>
    </w:r>
    <w:r w:rsidDel="00000000" w:rsidR="00000000" w:rsidRPr="00000000">
      <w:rPr>
        <w:rFonts w:ascii="Arial" w:cs="Arial" w:eastAsia="Arial" w:hAnsi="Arial"/>
        <w:sz w:val="16"/>
        <w:szCs w:val="16"/>
        <w:rtl w:val="0"/>
      </w:rPr>
      <w:t xml:space="preserve">6353</w:t>
    </w:r>
    <w:r w:rsidDel="00000000" w:rsidR="00000000" w:rsidRPr="00000000">
      <w:rPr>
        <w:rFonts w:ascii="Arial" w:cs="Arial" w:eastAsia="Arial" w:hAnsi="Arial"/>
        <w:color w:val="000000"/>
        <w:sz w:val="16"/>
        <w:szCs w:val="16"/>
        <w:rtl w:val="0"/>
      </w:rPr>
      <w:t xml:space="preserve"> – </w:t>
    </w:r>
    <w:r w:rsidDel="00000000" w:rsidR="00000000" w:rsidRPr="00000000">
      <w:rPr>
        <w:rFonts w:ascii="Arial" w:cs="Arial" w:eastAsia="Arial" w:hAnsi="Arial"/>
        <w:sz w:val="16"/>
        <w:szCs w:val="16"/>
        <w:rtl w:val="0"/>
      </w:rPr>
      <w:t xml:space="preserve">Tyres, Glass and Telematics</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 - Lot 4 v1.0</w:t>
    </w:r>
  </w:p>
  <w:p w:rsidR="00000000" w:rsidDel="00000000" w:rsidP="00000000" w:rsidRDefault="00000000" w:rsidRPr="00000000" w14:paraId="0000006F">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TQQBlSRP7lvpZwz5gOB09SABOA==">CgMxLjAyCGguZ2pkZ3hzMgloLjMwajB6bGw4AHIhMVczNWNTaE1uSjlRbXJRTWRxRlNrZ2RYNDBENGt0MjV1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2024-12-18T11:53:00Z</dcterms:created>
  <dc:creator>Peter Youngman</dc:creator>
</cp:coreProperties>
</file>